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58" w:rsidRPr="008D5758" w:rsidRDefault="008D5758" w:rsidP="008D575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5758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8D5758" w:rsidRDefault="008D5758" w:rsidP="008D575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5758">
        <w:rPr>
          <w:rFonts w:ascii="Times New Roman" w:eastAsia="Times New Roman" w:hAnsi="Times New Roman" w:cs="Times New Roman"/>
          <w:b/>
          <w:lang w:eastAsia="ru-RU"/>
        </w:rPr>
        <w:t>для закупки №0132300034121000113</w:t>
      </w:r>
    </w:p>
    <w:p w:rsidR="008D5758" w:rsidRPr="008D5758" w:rsidRDefault="008D5758" w:rsidP="008D575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0"/>
        <w:gridCol w:w="5937"/>
      </w:tblGrid>
      <w:tr w:rsidR="008D5758" w:rsidRPr="008D5758" w:rsidTr="008D5758">
        <w:tc>
          <w:tcPr>
            <w:tcW w:w="2000" w:type="pct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0132300034121000113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кондиционера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Брызгалова Наталья Николаевна Контактный телефон: 8(83175)56449 Адрес электронной почты: fedotowa.gek@yandex.ru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14.09.2021 08:00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15.09.2021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16.09.2021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lang w:eastAsia="ru-RU"/>
              </w:rPr>
              <w:t>69766.67 Российский рубль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213522303464452230100100300022825244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контракта/ Максимальное значение цены </w:t>
            </w: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контракта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69766.67 Российский рубль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  <w:gridCol w:w="1972"/>
              <w:gridCol w:w="1972"/>
              <w:gridCol w:w="1972"/>
              <w:gridCol w:w="3071"/>
            </w:tblGrid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04"/>
              <w:gridCol w:w="835"/>
              <w:gridCol w:w="1421"/>
              <w:gridCol w:w="1364"/>
              <w:gridCol w:w="1364"/>
              <w:gridCol w:w="2219"/>
            </w:tblGrid>
            <w:tr w:rsidR="008D5758" w:rsidRPr="008D5758" w:rsidTr="008D575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13003100930100590244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пл. Ленина, д.1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В течении 15 календарных дней с даты заключения контракта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Поставка кондиционера</w:t>
            </w: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69"/>
              <w:gridCol w:w="893"/>
              <w:gridCol w:w="1492"/>
              <w:gridCol w:w="1087"/>
              <w:gridCol w:w="769"/>
              <w:gridCol w:w="1580"/>
              <w:gridCol w:w="769"/>
              <w:gridCol w:w="855"/>
              <w:gridCol w:w="603"/>
              <w:gridCol w:w="790"/>
            </w:tblGrid>
            <w:tr w:rsidR="008D5758" w:rsidRPr="008D5758" w:rsidTr="008D575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0"/>
                  </w:tblGrid>
                  <w:tr w:rsidR="008D5758" w:rsidRPr="008D575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D5758" w:rsidRPr="008D5758" w:rsidRDefault="008D5758" w:rsidP="008D5758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D575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45"/>
                  </w:tblGrid>
                  <w:tr w:rsidR="008D5758" w:rsidRPr="008D575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D5758" w:rsidRPr="008D5758" w:rsidRDefault="008D5758" w:rsidP="008D5758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D575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69766.67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Дополнительные функции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автоматической поддержки температуры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приточной вентиляции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осушения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Наличие системы антиобледенения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Мощность в режиме обогрева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Мощность в </w:t>
                  </w: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режиме охлаждения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≥ 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Килова</w:t>
                  </w: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тт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Класс энергоэффективности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Тип внутреннего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Настеннный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Инверторный тип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D5758" w:rsidRPr="008D5758" w:rsidTr="008D5758"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69766.67 Российский рубль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8D5758" w:rsidRPr="008D5758" w:rsidTr="008D575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2928"/>
              <w:gridCol w:w="2396"/>
              <w:gridCol w:w="2114"/>
              <w:gridCol w:w="1263"/>
            </w:tblGrid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8D5758" w:rsidRPr="008D5758" w:rsidTr="008D5758"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D5758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D5758" w:rsidRPr="008D5758" w:rsidRDefault="008D5758" w:rsidP="008D575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D5758" w:rsidRPr="008D5758" w:rsidTr="008D5758"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1 Обоснование НМЦК</w:t>
            </w:r>
          </w:p>
          <w:p w:rsidR="008D5758" w:rsidRPr="008D5758" w:rsidRDefault="008D5758" w:rsidP="008D575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758">
              <w:rPr>
                <w:rFonts w:ascii="Times New Roman" w:eastAsia="Times New Roman" w:hAnsi="Times New Roman" w:cs="Times New Roman"/>
                <w:lang w:eastAsia="ru-RU"/>
              </w:rPr>
              <w:t>2 Документация</w:t>
            </w:r>
          </w:p>
        </w:tc>
      </w:tr>
    </w:tbl>
    <w:p w:rsidR="002E53BD" w:rsidRPr="008D5758" w:rsidRDefault="002E53BD" w:rsidP="008D5758">
      <w:pPr>
        <w:spacing w:line="240" w:lineRule="auto"/>
        <w:ind w:firstLine="0"/>
        <w:rPr>
          <w:rFonts w:ascii="Times New Roman" w:hAnsi="Times New Roman" w:cs="Times New Roman"/>
        </w:rPr>
      </w:pPr>
    </w:p>
    <w:sectPr w:rsidR="002E53BD" w:rsidRPr="008D5758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5758"/>
    <w:rsid w:val="00165F56"/>
    <w:rsid w:val="00185C03"/>
    <w:rsid w:val="002E53BD"/>
    <w:rsid w:val="00481A21"/>
    <w:rsid w:val="007126E9"/>
    <w:rsid w:val="008D5758"/>
    <w:rsid w:val="00C17E28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D575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5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9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21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2021-09-03T12:51:00Z</cp:lastPrinted>
  <dcterms:created xsi:type="dcterms:W3CDTF">2021-09-03T12:50:00Z</dcterms:created>
  <dcterms:modified xsi:type="dcterms:W3CDTF">2021-09-03T12:52:00Z</dcterms:modified>
</cp:coreProperties>
</file>